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B8" w:rsidRPr="00180612" w:rsidRDefault="00AF69B8" w:rsidP="00AF69B8">
      <w:pPr>
        <w:autoSpaceDE w:val="0"/>
        <w:autoSpaceDN w:val="0"/>
        <w:adjustRightInd w:val="0"/>
        <w:spacing w:line="288" w:lineRule="auto"/>
        <w:rPr>
          <w:color w:val="FF0000"/>
        </w:rPr>
      </w:pPr>
    </w:p>
    <w:p w:rsidR="00AF69B8" w:rsidRDefault="00AF69B8" w:rsidP="00AF69B8">
      <w:pPr>
        <w:jc w:val="center"/>
        <w:rPr>
          <w:b/>
          <w:color w:val="000000"/>
          <w:sz w:val="28"/>
          <w:szCs w:val="28"/>
        </w:rPr>
      </w:pPr>
      <w:r w:rsidRPr="0096273A">
        <w:rPr>
          <w:b/>
          <w:color w:val="000000"/>
          <w:sz w:val="28"/>
          <w:szCs w:val="28"/>
        </w:rPr>
        <w:t xml:space="preserve">Отчет об исполнении мероприятий по противодействию коррупции, предусмотренных   </w:t>
      </w:r>
    </w:p>
    <w:p w:rsidR="00AF69B8" w:rsidRDefault="00AF69B8" w:rsidP="00AF69B8">
      <w:pPr>
        <w:jc w:val="center"/>
        <w:rPr>
          <w:b/>
          <w:color w:val="000000"/>
          <w:sz w:val="28"/>
          <w:szCs w:val="28"/>
        </w:rPr>
      </w:pPr>
      <w:r w:rsidRPr="0096273A">
        <w:rPr>
          <w:b/>
          <w:color w:val="000000"/>
          <w:sz w:val="28"/>
          <w:szCs w:val="28"/>
        </w:rPr>
        <w:t>Планом по противодействию коррупции в ОКУ ЦЗН Еткульского района (далее Центр занятости населения)</w:t>
      </w:r>
    </w:p>
    <w:p w:rsidR="00AF69B8" w:rsidRDefault="00891CBC" w:rsidP="00AF69B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27</w:t>
      </w:r>
      <w:r w:rsidR="00AF69B8" w:rsidRPr="009627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06</w:t>
      </w:r>
      <w:r w:rsidR="00AF69B8" w:rsidRPr="0096273A">
        <w:rPr>
          <w:color w:val="000000"/>
          <w:sz w:val="28"/>
          <w:szCs w:val="28"/>
        </w:rPr>
        <w:t>.20</w:t>
      </w:r>
      <w:r w:rsidR="00F17AF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</w:p>
    <w:p w:rsidR="00AF69B8" w:rsidRPr="0096273A" w:rsidRDefault="00AF69B8" w:rsidP="00AF69B8">
      <w:pPr>
        <w:jc w:val="right"/>
        <w:rPr>
          <w:color w:val="0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4252"/>
        <w:gridCol w:w="4253"/>
      </w:tblGrid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 xml:space="preserve">Результат </w:t>
            </w:r>
          </w:p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исполнения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180612" w:rsidRDefault="00AF69B8" w:rsidP="009A097C">
            <w:pPr>
              <w:rPr>
                <w:color w:val="000000"/>
              </w:rPr>
            </w:pPr>
            <w:r>
              <w:rPr>
                <w:color w:val="000000"/>
              </w:rPr>
              <w:tab/>
              <w:t>Примечание (указать причину в случае неисполнения или др.)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ind w:left="1080"/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 xml:space="preserve">Выявление признаков коррупции в результате осуществления деятельности </w:t>
            </w:r>
            <w:r>
              <w:rPr>
                <w:color w:val="000000"/>
              </w:rPr>
              <w:t>ОКУ ЦЗН Еткульского района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Анализ заявлений и обращений граждан, поступающих в </w:t>
            </w:r>
            <w:r>
              <w:rPr>
                <w:color w:val="000000"/>
              </w:rPr>
              <w:t>Центр занятости населения</w:t>
            </w:r>
            <w:r w:rsidRPr="00180612">
              <w:rPr>
                <w:color w:val="000000"/>
              </w:rPr>
              <w:t xml:space="preserve">, а также результатов их рассмотрения на предмет наличия информации о фактах коррупции со стороны </w:t>
            </w:r>
            <w:r>
              <w:rPr>
                <w:color w:val="000000"/>
              </w:rPr>
              <w:t>работников Центра занятости населения</w:t>
            </w:r>
            <w:r w:rsidRPr="00180612">
              <w:rPr>
                <w:color w:val="000000"/>
              </w:rPr>
              <w:t>, а также причинах и условиях, способствующих проявлению таких фактов.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463429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 xml:space="preserve">ОКУ ЦЗН </w:t>
            </w:r>
            <w:proofErr w:type="spellStart"/>
            <w:r>
              <w:rPr>
                <w:color w:val="000000"/>
              </w:rPr>
              <w:t>Еткульского</w:t>
            </w:r>
            <w:proofErr w:type="spellEnd"/>
            <w:r>
              <w:rPr>
                <w:color w:val="000000"/>
              </w:rPr>
              <w:t xml:space="preserve"> района за </w:t>
            </w:r>
            <w:r w:rsidR="00F17AFD">
              <w:rPr>
                <w:color w:val="000000"/>
              </w:rPr>
              <w:t>202</w:t>
            </w:r>
            <w:r w:rsidR="00891CB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обращений </w:t>
            </w:r>
            <w:r w:rsidRPr="00180612">
              <w:rPr>
                <w:color w:val="000000"/>
              </w:rPr>
              <w:t xml:space="preserve"> граждан на предмет наличия информации о фактах коррупции со стороны </w:t>
            </w:r>
            <w:r>
              <w:rPr>
                <w:color w:val="000000"/>
              </w:rPr>
              <w:t>сотрудников Центра занятости населения</w:t>
            </w:r>
            <w:r w:rsidRPr="00180612">
              <w:rPr>
                <w:color w:val="000000"/>
              </w:rPr>
              <w:t>, а также причинах и условиях, способствующих проявлению таких фактов не поступало.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Осуществление </w:t>
            </w:r>
            <w:r>
              <w:rPr>
                <w:color w:val="000000"/>
              </w:rPr>
              <w:t>текущего</w:t>
            </w:r>
            <w:r w:rsidRPr="00180612">
              <w:rPr>
                <w:color w:val="000000"/>
              </w:rPr>
              <w:t xml:space="preserve"> контроля за целевым расходованием </w:t>
            </w:r>
            <w:r>
              <w:rPr>
                <w:color w:val="000000"/>
              </w:rPr>
              <w:t xml:space="preserve">финансовых </w:t>
            </w:r>
            <w:r w:rsidRPr="00180612">
              <w:rPr>
                <w:color w:val="000000"/>
              </w:rPr>
              <w:t xml:space="preserve">средств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6B5132" w:rsidRDefault="00AF69B8" w:rsidP="009A097C">
            <w:pPr>
              <w:widowControl w:val="0"/>
              <w:spacing w:line="228" w:lineRule="auto"/>
              <w:ind w:firstLine="397"/>
              <w:jc w:val="both"/>
              <w:rPr>
                <w:color w:val="000000"/>
              </w:rPr>
            </w:pPr>
            <w:r w:rsidRPr="006B5132">
              <w:rPr>
                <w:color w:val="000000"/>
              </w:rPr>
              <w:t>Ежедневно</w:t>
            </w:r>
            <w:r>
              <w:rPr>
                <w:color w:val="000000"/>
              </w:rPr>
              <w:t xml:space="preserve"> проводится сверка кодов бюджетной классификации в платежных поручениях на оплату на соответствие оказанной услуге, выполнению работы или поставке товара.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6B5132" w:rsidRDefault="00AF69B8" w:rsidP="009A097C">
            <w:pPr>
              <w:widowControl w:val="0"/>
              <w:spacing w:line="228" w:lineRule="auto"/>
              <w:ind w:left="-108" w:firstLine="397"/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 xml:space="preserve">Меры по совершенствованию системы запретов, ограничений и требований, </w:t>
            </w:r>
          </w:p>
          <w:p w:rsidR="00AF69B8" w:rsidRPr="00180612" w:rsidRDefault="00AF69B8" w:rsidP="00463429">
            <w:pPr>
              <w:ind w:left="1080"/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установленных в целях противодействия коррупции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rPr>
                <w:color w:val="000000"/>
              </w:rPr>
            </w:pPr>
            <w:r w:rsidRPr="00180612">
              <w:rPr>
                <w:color w:val="000000"/>
              </w:rPr>
              <w:t>Проверки не назначались.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180612" w:rsidRDefault="00AF69B8" w:rsidP="009A097C">
            <w:pPr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  <w:shd w:val="clear" w:color="auto" w:fill="FFFFFF"/>
              </w:rPr>
              <w:t xml:space="preserve">Осуществление комплекса организационных, разъяснительных и иных мер направленных на формирование негативного отношения к дарению подарков </w:t>
            </w:r>
            <w:r>
              <w:rPr>
                <w:color w:val="000000"/>
                <w:shd w:val="clear" w:color="auto" w:fill="FFFFFF"/>
              </w:rPr>
              <w:t>сотрудниками Центра занятости, в части установленных запретов и ограничений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5F1B03" w:rsidRDefault="00AF69B8" w:rsidP="009A097C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По рекомендации Главного управления по труду и занятости населения в Челябинской области внесены изменения в локальные акты по противодействию коррупции. Все </w:t>
            </w:r>
            <w:r>
              <w:rPr>
                <w:color w:val="000000"/>
              </w:rPr>
              <w:lastRenderedPageBreak/>
              <w:t xml:space="preserve">сотрудники Центра занятости населения под роспись ознакомлены </w:t>
            </w:r>
            <w:r w:rsidR="00891CBC" w:rsidRPr="005F1B03">
              <w:rPr>
                <w:color w:val="000000"/>
              </w:rPr>
              <w:t>с «</w:t>
            </w:r>
            <w:r w:rsidRPr="005F1B03">
              <w:rPr>
                <w:bCs/>
                <w:sz w:val="22"/>
                <w:szCs w:val="22"/>
              </w:rPr>
              <w:t xml:space="preserve">Регламентом обмена деловыми подарками и знаками делового гостеприимства в Областном казенном </w:t>
            </w:r>
            <w:r w:rsidR="00891CBC" w:rsidRPr="005F1B03">
              <w:rPr>
                <w:bCs/>
                <w:sz w:val="22"/>
                <w:szCs w:val="22"/>
              </w:rPr>
              <w:t>учреждении Центр</w:t>
            </w:r>
            <w:r w:rsidRPr="005F1B03">
              <w:rPr>
                <w:bCs/>
                <w:sz w:val="22"/>
                <w:szCs w:val="22"/>
              </w:rPr>
              <w:t xml:space="preserve"> занятости населения Еткульского района"</w:t>
            </w:r>
          </w:p>
          <w:p w:rsidR="00AF69B8" w:rsidRPr="00180612" w:rsidRDefault="00AF69B8" w:rsidP="009A09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Организация и проведение индивидуальной разъяснительной работы с </w:t>
            </w:r>
            <w:r>
              <w:rPr>
                <w:color w:val="000000"/>
              </w:rPr>
              <w:t>сотрудниками Центра занятости</w:t>
            </w:r>
            <w:r w:rsidRPr="00180612">
              <w:rPr>
                <w:color w:val="000000"/>
              </w:rPr>
              <w:t xml:space="preserve"> в части установленных запретов и ограничений.</w:t>
            </w:r>
          </w:p>
          <w:p w:rsidR="00AF69B8" w:rsidRPr="00180612" w:rsidRDefault="00AF69B8" w:rsidP="009A097C">
            <w:pPr>
              <w:jc w:val="both"/>
              <w:rPr>
                <w:color w:val="FF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приеме на работу каждый работник Центра занятости под роспись ознакомлен с локальными актами, действующими в Центре занятости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Повышение эффективности механизмов предотвращения и урегулирования конфликта интересов в Главном управлении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 личных дел сотрудников Центра занятости на предмет выявления возможного конфликта интересов</w:t>
            </w:r>
          </w:p>
          <w:p w:rsidR="00AF69B8" w:rsidRPr="00180612" w:rsidRDefault="00AF69B8" w:rsidP="009A097C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463429">
            <w:pPr>
              <w:shd w:val="clear" w:color="auto" w:fill="FFFFFF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Проведен </w:t>
            </w:r>
            <w:r w:rsidR="00463429">
              <w:rPr>
                <w:color w:val="000000"/>
                <w:shd w:val="clear" w:color="auto" w:fill="FFFFFF"/>
              </w:rPr>
              <w:t>анализ личных дел сотрудников ОКУ</w:t>
            </w:r>
            <w:r>
              <w:rPr>
                <w:color w:val="000000"/>
                <w:shd w:val="clear" w:color="auto" w:fill="FFFFFF"/>
              </w:rPr>
              <w:t xml:space="preserve"> ЦЗН Еткульского района, факт возможного конфликта интересов не установлен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Default="00AF69B8" w:rsidP="009A097C">
            <w:pPr>
              <w:shd w:val="clear" w:color="auto" w:fill="FFFFFF"/>
              <w:jc w:val="both"/>
              <w:textAlignment w:val="top"/>
              <w:rPr>
                <w:color w:val="000000"/>
                <w:shd w:val="clear" w:color="auto" w:fill="FFFFFF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 xml:space="preserve"> Меры по совершенствованию противодействия коррупции в сфере закупок товаров, работ и услуг </w:t>
            </w:r>
          </w:p>
          <w:p w:rsidR="00AF69B8" w:rsidRPr="00180612" w:rsidRDefault="00AF69B8" w:rsidP="00783AA7">
            <w:pPr>
              <w:ind w:left="1080"/>
              <w:rPr>
                <w:color w:val="000000"/>
              </w:rPr>
            </w:pPr>
            <w:r w:rsidRPr="00180612">
              <w:rPr>
                <w:color w:val="000000"/>
              </w:rPr>
              <w:t>для обеспечения государственных нужд и в сфере закупок товаров, работ, услуг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>Реализация процедур размещения заказов путем проведения торгов (конкурсов, аукционов), запросов котировок, закупки из единственного источника в целях обеспечения эффективного использования средств областного бюджета, развития добросовестной конкуренции, обеспечения прозрачности размещения заказов, предотвращения коррупции и других злоупотреблений в указанной сфере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BF1503" w:rsidRDefault="00AF69B8" w:rsidP="009A097C">
            <w:pPr>
              <w:jc w:val="both"/>
              <w:rPr>
                <w:color w:val="000000"/>
              </w:rPr>
            </w:pPr>
            <w:r w:rsidRPr="00BF1503">
              <w:rPr>
                <w:color w:val="000000"/>
              </w:rPr>
              <w:t>Согласно утверждённому плану-графику закупок товаров, работ, услуг для обеспечения нужд субъекта Российской Федерации и муниципальных нужд на 20</w:t>
            </w:r>
            <w:r>
              <w:rPr>
                <w:color w:val="000000"/>
              </w:rPr>
              <w:t>2</w:t>
            </w:r>
            <w:r w:rsidR="00891CBC">
              <w:rPr>
                <w:color w:val="000000"/>
              </w:rPr>
              <w:t>2</w:t>
            </w:r>
            <w:r w:rsidRPr="00BF1503">
              <w:rPr>
                <w:color w:val="000000"/>
              </w:rPr>
              <w:t xml:space="preserve"> </w:t>
            </w:r>
            <w:r w:rsidR="00891CBC" w:rsidRPr="00BF1503">
              <w:rPr>
                <w:color w:val="000000"/>
              </w:rPr>
              <w:t xml:space="preserve">год, </w:t>
            </w:r>
            <w:r w:rsidR="00891CBC">
              <w:rPr>
                <w:color w:val="000000"/>
              </w:rPr>
              <w:t>за 6</w:t>
            </w:r>
            <w:r>
              <w:rPr>
                <w:color w:val="000000"/>
              </w:rPr>
              <w:t xml:space="preserve"> месяцев</w:t>
            </w:r>
            <w:r w:rsidRPr="00D7091F">
              <w:rPr>
                <w:color w:val="000000"/>
              </w:rPr>
              <w:t xml:space="preserve"> заключен</w:t>
            </w:r>
            <w:r>
              <w:rPr>
                <w:color w:val="000000"/>
              </w:rPr>
              <w:t>о</w:t>
            </w:r>
            <w:r w:rsidRPr="00D7091F">
              <w:rPr>
                <w:color w:val="000000"/>
              </w:rPr>
              <w:t xml:space="preserve"> </w:t>
            </w:r>
            <w:r w:rsidR="00891CBC">
              <w:rPr>
                <w:color w:val="000000"/>
              </w:rPr>
              <w:t>52</w:t>
            </w:r>
            <w:r w:rsidR="00783AA7">
              <w:rPr>
                <w:color w:val="000000"/>
              </w:rPr>
              <w:t xml:space="preserve"> </w:t>
            </w:r>
            <w:r w:rsidR="00891CBC">
              <w:rPr>
                <w:color w:val="000000"/>
              </w:rPr>
              <w:t>государственных контракта</w:t>
            </w:r>
            <w:r w:rsidRPr="00D7091F">
              <w:rPr>
                <w:color w:val="000000"/>
              </w:rPr>
              <w:t xml:space="preserve"> и договоров </w:t>
            </w:r>
            <w:r w:rsidR="008B424A">
              <w:rPr>
                <w:color w:val="000000"/>
              </w:rPr>
              <w:t>на сумму 1715260,42</w:t>
            </w:r>
            <w:r w:rsidR="00130F0E">
              <w:rPr>
                <w:color w:val="000000"/>
              </w:rPr>
              <w:t xml:space="preserve"> рублей, исполнено контрактов </w:t>
            </w:r>
            <w:r w:rsidR="008B424A">
              <w:rPr>
                <w:color w:val="000000"/>
              </w:rPr>
              <w:t>и договоров на сумму 1236963,53</w:t>
            </w:r>
            <w:bookmarkStart w:id="0" w:name="_GoBack"/>
            <w:bookmarkEnd w:id="0"/>
            <w:r w:rsidR="00130F0E">
              <w:rPr>
                <w:color w:val="000000"/>
              </w:rPr>
              <w:t xml:space="preserve"> рублей.</w:t>
            </w:r>
            <w:r w:rsidRPr="00BF1503">
              <w:rPr>
                <w:color w:val="000000"/>
              </w:rPr>
              <w:t xml:space="preserve"> Проекты государственных контрактов </w:t>
            </w:r>
            <w:r>
              <w:rPr>
                <w:color w:val="000000"/>
              </w:rPr>
              <w:t xml:space="preserve">регулярно </w:t>
            </w:r>
            <w:r w:rsidRPr="00BF1503">
              <w:rPr>
                <w:color w:val="000000"/>
              </w:rPr>
              <w:t xml:space="preserve">проверяются на соответствие требованиям законодательства о контрактной системе </w:t>
            </w:r>
          </w:p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2441DB">
              <w:rPr>
                <w:color w:val="FF000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BF1503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  <w:shd w:val="clear" w:color="auto" w:fill="FFFFFF"/>
              </w:rPr>
              <w:t xml:space="preserve">Предоставление отчетности по размещенным заказам на поставки товаров, выполнение работ, оказание услуг для государственных нужд </w:t>
            </w:r>
            <w:r>
              <w:rPr>
                <w:color w:val="000000"/>
                <w:shd w:val="clear" w:color="auto" w:fill="FFFFFF"/>
              </w:rPr>
              <w:t>Центра занятости</w:t>
            </w:r>
            <w:r w:rsidRPr="0018061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Так как государственные контакты и договоры заключены с контрагентами по пункту 4 части 1 статьи 93 </w:t>
            </w:r>
            <w:r>
              <w:rPr>
                <w:color w:val="000000"/>
              </w:rPr>
              <w:lastRenderedPageBreak/>
              <w:t xml:space="preserve">Федерального Закона №44-ФЗ от 05.04.2013 года, отчеты об исполнении не размещаются </w:t>
            </w:r>
            <w:r w:rsidR="004A5D6B">
              <w:rPr>
                <w:color w:val="000000"/>
              </w:rPr>
              <w:t>в единой информационной системе.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проведения просветительских, образовательных и иных мероприятий, направленных на формирование антикоррупционного поведения сотрудников Центра занятости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80612">
              <w:rPr>
                <w:color w:val="00000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Ежегодное повышение квалификации сотрудников Центра занятости населения, в должностные обязанности которых входит участие в противодействии коррупции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rStyle w:val="FontStyle60"/>
                <w:b w:val="0"/>
                <w:color w:val="000000"/>
              </w:rPr>
            </w:pPr>
            <w:r>
              <w:rPr>
                <w:bCs/>
                <w:color w:val="000000"/>
              </w:rPr>
              <w:t>На 202</w:t>
            </w:r>
            <w:r w:rsidR="004A5D6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год обучение не </w:t>
            </w:r>
            <w:r w:rsidR="00783AA7">
              <w:rPr>
                <w:bCs/>
                <w:color w:val="000000"/>
              </w:rPr>
              <w:t xml:space="preserve">было </w:t>
            </w:r>
            <w:r>
              <w:rPr>
                <w:bCs/>
                <w:color w:val="000000"/>
              </w:rPr>
              <w:t>запланировано</w:t>
            </w:r>
            <w:r w:rsidRPr="00180612">
              <w:rPr>
                <w:rStyle w:val="FontStyle60"/>
                <w:b w:val="0"/>
                <w:color w:val="000000"/>
              </w:rPr>
              <w:t xml:space="preserve"> </w:t>
            </w:r>
          </w:p>
          <w:p w:rsidR="00AF69B8" w:rsidRPr="00180612" w:rsidRDefault="00AF69B8" w:rsidP="009A097C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Default="00AF69B8" w:rsidP="009A097C">
            <w:pPr>
              <w:jc w:val="both"/>
              <w:rPr>
                <w:bCs/>
                <w:color w:val="000000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BF1503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 w:rsidRPr="00BF1503">
              <w:rPr>
                <w:color w:val="000000"/>
              </w:rPr>
              <w:t xml:space="preserve">Организация и проведение антикоррупционной экспертизы, анализ </w:t>
            </w:r>
            <w:proofErr w:type="spellStart"/>
            <w:r w:rsidRPr="00BF1503">
              <w:rPr>
                <w:color w:val="000000"/>
              </w:rPr>
              <w:t>коррупциогенности</w:t>
            </w:r>
            <w:proofErr w:type="spellEnd"/>
            <w:r w:rsidRPr="00BF1503">
              <w:rPr>
                <w:color w:val="000000"/>
              </w:rPr>
              <w:t xml:space="preserve"> нормативных актов и их проектов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BF1503" w:rsidRDefault="00AF69B8" w:rsidP="009A097C">
            <w:pPr>
              <w:jc w:val="center"/>
              <w:rPr>
                <w:color w:val="000000"/>
              </w:rPr>
            </w:pPr>
            <w:r w:rsidRPr="00BF1503"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BF1503" w:rsidRDefault="00AF69B8" w:rsidP="009A097C">
            <w:pPr>
              <w:jc w:val="both"/>
              <w:rPr>
                <w:color w:val="000000"/>
              </w:rPr>
            </w:pPr>
            <w:r w:rsidRPr="00BF1503">
              <w:rPr>
                <w:color w:val="000000"/>
              </w:rPr>
              <w:t>Проведение антикоррупционной экспертизы проектов договоров и локальных актов, принимаемых Центром занятости населения</w:t>
            </w:r>
          </w:p>
          <w:p w:rsidR="00AF69B8" w:rsidRPr="00BF1503" w:rsidRDefault="00AF69B8" w:rsidP="009A097C">
            <w:pPr>
              <w:jc w:val="both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BF1503" w:rsidRDefault="004A5D6B" w:rsidP="00783A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6</w:t>
            </w:r>
            <w:r w:rsidR="00AF69B8">
              <w:rPr>
                <w:color w:val="000000"/>
              </w:rPr>
              <w:t xml:space="preserve"> месяцев</w:t>
            </w:r>
            <w:r w:rsidR="00AF69B8" w:rsidRPr="00BF1503">
              <w:rPr>
                <w:color w:val="000000"/>
              </w:rPr>
              <w:t xml:space="preserve"> 20</w:t>
            </w:r>
            <w:r w:rsidR="00AF69B8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="00AF69B8" w:rsidRPr="00BF1503">
              <w:rPr>
                <w:color w:val="000000"/>
              </w:rPr>
              <w:t xml:space="preserve"> года антикоррупционная экспертиза по   государственным контрактам и договорам </w:t>
            </w:r>
            <w:r w:rsidR="00783AA7">
              <w:rPr>
                <w:color w:val="000000"/>
              </w:rPr>
              <w:t>не проводилась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BF1503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rPr>
          <w:trHeight w:val="41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Иные мероприятия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Обеспечение реализации обязанности </w:t>
            </w:r>
            <w:r>
              <w:rPr>
                <w:color w:val="000000"/>
              </w:rPr>
              <w:t>сотрудников Центра занятости</w:t>
            </w:r>
            <w:r w:rsidRPr="00180612">
              <w:rPr>
                <w:color w:val="000000"/>
              </w:rPr>
              <w:t xml:space="preserve"> сообщать о ставших им известными в связи с выполнением своих должностных обязанностей случаях коррупционных или иных правонарушений, а также осуществление проверки достоверности таких сведений, проведение служебных расследований случаев коррупционных проявлений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Уведомлений о фактах обращения в целях склонения </w:t>
            </w:r>
            <w:r>
              <w:rPr>
                <w:color w:val="000000"/>
              </w:rPr>
              <w:t>сотрудника Центра занятости</w:t>
            </w:r>
            <w:r w:rsidRPr="00180612">
              <w:rPr>
                <w:color w:val="000000"/>
              </w:rPr>
              <w:t xml:space="preserve"> к совершению коррупционных правонарушений не поступало.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709" w:type="dxa"/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  <w:shd w:val="clear" w:color="auto" w:fill="FFFFFF"/>
              </w:rPr>
            </w:pPr>
            <w:r w:rsidRPr="00180612">
              <w:rPr>
                <w:color w:val="000000"/>
              </w:rPr>
              <w:t xml:space="preserve">Исполнение Плана противодействия коррупции в </w:t>
            </w:r>
            <w:r>
              <w:rPr>
                <w:color w:val="000000"/>
                <w:shd w:val="clear" w:color="auto" w:fill="FFFFFF"/>
              </w:rPr>
              <w:t>Центре занятости населения</w:t>
            </w:r>
          </w:p>
        </w:tc>
        <w:tc>
          <w:tcPr>
            <w:tcW w:w="4252" w:type="dxa"/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FF0000"/>
              </w:rPr>
            </w:pPr>
            <w:r w:rsidRPr="00180612">
              <w:rPr>
                <w:color w:val="000000"/>
              </w:rPr>
              <w:t>Исполнение Плана противодействия коррупции</w:t>
            </w:r>
            <w:r>
              <w:rPr>
                <w:color w:val="000000"/>
              </w:rPr>
              <w:t xml:space="preserve"> </w:t>
            </w:r>
            <w:r w:rsidRPr="00180612">
              <w:rPr>
                <w:color w:val="000000"/>
                <w:shd w:val="clear" w:color="auto" w:fill="FFFFFF"/>
              </w:rPr>
              <w:t>выполняется ежеквартально</w:t>
            </w:r>
            <w:r>
              <w:rPr>
                <w:color w:val="000000"/>
                <w:shd w:val="clear" w:color="auto" w:fill="FFFFFF"/>
              </w:rPr>
              <w:t>.</w:t>
            </w:r>
            <w:r w:rsidRPr="0018061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</w:t>
            </w:r>
            <w:r w:rsidRPr="00180612">
              <w:rPr>
                <w:color w:val="000000"/>
              </w:rPr>
              <w:t xml:space="preserve">ведения о реализации плановых мероприятий размещаются на официальном сайте </w:t>
            </w:r>
            <w:r>
              <w:rPr>
                <w:color w:val="000000"/>
              </w:rPr>
              <w:t xml:space="preserve">ОКУ ЦЗН Еткульского </w:t>
            </w:r>
            <w:r w:rsidRPr="00180612">
              <w:rPr>
                <w:color w:val="000000"/>
              </w:rPr>
              <w:t xml:space="preserve">по итогам </w:t>
            </w:r>
            <w:r w:rsidR="004A5D6B">
              <w:rPr>
                <w:color w:val="000000"/>
              </w:rPr>
              <w:t xml:space="preserve">квартала </w:t>
            </w:r>
            <w:r w:rsidR="004A5D6B" w:rsidRPr="00180612">
              <w:rPr>
                <w:color w:val="000000"/>
              </w:rPr>
              <w:t>в</w:t>
            </w:r>
            <w:r w:rsidRPr="00180612">
              <w:rPr>
                <w:color w:val="000000"/>
              </w:rPr>
              <w:t xml:space="preserve"> разделе «Порядок деятельности» - «Противодействие коррупции» - «Проведенные мероприятия по противодействию коррупции». </w:t>
            </w:r>
          </w:p>
        </w:tc>
        <w:tc>
          <w:tcPr>
            <w:tcW w:w="4253" w:type="dxa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</w:p>
        </w:tc>
      </w:tr>
    </w:tbl>
    <w:p w:rsidR="00AF69B8" w:rsidRPr="00180612" w:rsidRDefault="00AF69B8" w:rsidP="00AF69B8">
      <w:pPr>
        <w:spacing w:line="288" w:lineRule="auto"/>
        <w:jc w:val="both"/>
        <w:rPr>
          <w:color w:val="FF0000"/>
        </w:rPr>
      </w:pPr>
    </w:p>
    <w:p w:rsidR="00AF69B8" w:rsidRPr="00742C0F" w:rsidRDefault="00AF69B8" w:rsidP="00AF69B8">
      <w:pPr>
        <w:spacing w:line="288" w:lineRule="auto"/>
        <w:jc w:val="both"/>
      </w:pPr>
      <w:r>
        <w:t xml:space="preserve">Исполнитель: </w:t>
      </w:r>
      <w:r w:rsidR="004A5D6B">
        <w:t>Печенкина М.С.</w:t>
      </w:r>
      <w:r>
        <w:t>, тел. 8(35145)21305</w:t>
      </w:r>
    </w:p>
    <w:p w:rsidR="00D01DAB" w:rsidRDefault="00D01DAB"/>
    <w:sectPr w:rsidR="00D01DAB" w:rsidSect="0096273A">
      <w:pgSz w:w="16838" w:h="11906" w:orient="landscape" w:code="9"/>
      <w:pgMar w:top="426" w:right="851" w:bottom="568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EEB"/>
    <w:multiLevelType w:val="hybridMultilevel"/>
    <w:tmpl w:val="64FEF8BA"/>
    <w:lvl w:ilvl="0" w:tplc="E5D6E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C64DF"/>
    <w:multiLevelType w:val="hybridMultilevel"/>
    <w:tmpl w:val="E76EE808"/>
    <w:lvl w:ilvl="0" w:tplc="26B8AF0A">
      <w:start w:val="1"/>
      <w:numFmt w:val="decimal"/>
      <w:lvlText w:val="%1."/>
      <w:lvlJc w:val="left"/>
      <w:pPr>
        <w:ind w:left="61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7A"/>
    <w:rsid w:val="00130F0E"/>
    <w:rsid w:val="002B1B64"/>
    <w:rsid w:val="00463429"/>
    <w:rsid w:val="004A5D6B"/>
    <w:rsid w:val="00783AA7"/>
    <w:rsid w:val="0079117A"/>
    <w:rsid w:val="00891CBC"/>
    <w:rsid w:val="008B424A"/>
    <w:rsid w:val="00AF69B8"/>
    <w:rsid w:val="00B310DD"/>
    <w:rsid w:val="00D01DAB"/>
    <w:rsid w:val="00F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94D9"/>
  <w15:chartTrackingRefBased/>
  <w15:docId w15:val="{5405A8F0-50E8-40CA-8A0B-E0D61F97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rsid w:val="00AF69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User</cp:lastModifiedBy>
  <cp:revision>9</cp:revision>
  <dcterms:created xsi:type="dcterms:W3CDTF">2020-12-21T08:29:00Z</dcterms:created>
  <dcterms:modified xsi:type="dcterms:W3CDTF">2022-06-27T05:58:00Z</dcterms:modified>
</cp:coreProperties>
</file>